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BB" w:rsidRPr="006202BB" w:rsidRDefault="006202BB" w:rsidP="006202BB">
      <w:pPr>
        <w:pStyle w:val="font9"/>
        <w:spacing w:line="372" w:lineRule="atLeast"/>
        <w:rPr>
          <w:rFonts w:asciiTheme="minorHAnsi" w:hAnsiTheme="minorHAnsi" w:cstheme="minorHAnsi"/>
        </w:rPr>
      </w:pPr>
      <w:r w:rsidRPr="006202BB">
        <w:rPr>
          <w:rStyle w:val="color15"/>
          <w:rFonts w:asciiTheme="minorHAnsi" w:hAnsiTheme="minorHAnsi" w:cstheme="minorHAnsi"/>
          <w:b/>
          <w:bCs/>
        </w:rPr>
        <w:t>Algemene Voorwaarden</w:t>
      </w:r>
      <w:r>
        <w:rPr>
          <w:rStyle w:val="color15"/>
          <w:rFonts w:asciiTheme="minorHAnsi" w:hAnsiTheme="minorHAnsi" w:cstheme="minorHAnsi"/>
          <w:b/>
          <w:bCs/>
        </w:rPr>
        <w:t xml:space="preserve"> Zanglespraktijk Marielle Simons </w:t>
      </w:r>
      <w:r w:rsidRPr="006202BB">
        <w:rPr>
          <w:rStyle w:val="color15"/>
          <w:rFonts w:asciiTheme="minorHAnsi" w:hAnsiTheme="minorHAnsi" w:cstheme="minorHAnsi"/>
          <w:b/>
          <w:bCs/>
        </w:rPr>
        <w:t>: </w:t>
      </w:r>
      <w:r w:rsidRPr="006202BB">
        <w:rPr>
          <w:rStyle w:val="color15"/>
          <w:rFonts w:asciiTheme="minorHAnsi" w:hAnsiTheme="minorHAnsi" w:cstheme="minorHAnsi"/>
        </w:rPr>
        <w:t xml:space="preserve">                                 </w:t>
      </w:r>
    </w:p>
    <w:p w:rsidR="006202BB" w:rsidRPr="006202BB" w:rsidRDefault="006202BB" w:rsidP="006202BB">
      <w:pPr>
        <w:pStyle w:val="font9"/>
        <w:spacing w:line="372" w:lineRule="atLeast"/>
        <w:rPr>
          <w:rFonts w:asciiTheme="minorHAnsi" w:hAnsiTheme="minorHAnsi" w:cstheme="minorHAnsi"/>
        </w:rPr>
      </w:pPr>
      <w:r w:rsidRPr="006202BB">
        <w:rPr>
          <w:rStyle w:val="color15"/>
          <w:rFonts w:asciiTheme="minorHAnsi" w:hAnsiTheme="minorHAnsi" w:cstheme="minorHAnsi"/>
          <w:b/>
          <w:bCs/>
        </w:rPr>
        <w:t xml:space="preserve">Inplannen lessen: </w:t>
      </w:r>
    </w:p>
    <w:p w:rsidR="006202BB" w:rsidRPr="006202BB" w:rsidRDefault="006202BB" w:rsidP="006202BB">
      <w:pPr>
        <w:pStyle w:val="font9"/>
        <w:spacing w:line="372" w:lineRule="atLeast"/>
        <w:rPr>
          <w:rFonts w:asciiTheme="minorHAnsi" w:hAnsiTheme="minorHAnsi" w:cstheme="minorHAnsi"/>
        </w:rPr>
      </w:pPr>
      <w:r w:rsidRPr="006202BB">
        <w:rPr>
          <w:rStyle w:val="color15"/>
          <w:rFonts w:asciiTheme="minorHAnsi" w:hAnsiTheme="minorHAnsi" w:cstheme="minorHAnsi"/>
        </w:rPr>
        <w:t>In de</w:t>
      </w:r>
      <w:r w:rsidRPr="006202BB">
        <w:rPr>
          <w:rStyle w:val="color15"/>
          <w:rFonts w:asciiTheme="minorHAnsi" w:hAnsiTheme="minorHAnsi" w:cstheme="minorHAnsi"/>
          <w:b/>
          <w:bCs/>
        </w:rPr>
        <w:t xml:space="preserve"> </w:t>
      </w:r>
      <w:r w:rsidRPr="006202BB">
        <w:rPr>
          <w:rStyle w:val="color15"/>
          <w:rFonts w:asciiTheme="minorHAnsi" w:hAnsiTheme="minorHAnsi" w:cstheme="minorHAnsi"/>
        </w:rPr>
        <w:t>leskaarten worden de lessen wekelijks </w:t>
      </w:r>
      <w:r w:rsidR="0032313B">
        <w:rPr>
          <w:rStyle w:val="color15"/>
          <w:rFonts w:asciiTheme="minorHAnsi" w:hAnsiTheme="minorHAnsi" w:cstheme="minorHAnsi"/>
        </w:rPr>
        <w:t>(2 wekelijks)</w:t>
      </w:r>
      <w:r w:rsidRPr="006202BB">
        <w:rPr>
          <w:rStyle w:val="color15"/>
          <w:rFonts w:asciiTheme="minorHAnsi" w:hAnsiTheme="minorHAnsi" w:cstheme="minorHAnsi"/>
        </w:rPr>
        <w:t xml:space="preserve"> op een vaste dag/tijd in overleg ingepland.</w:t>
      </w:r>
      <w:r w:rsidR="00EA165D">
        <w:rPr>
          <w:rStyle w:val="color15"/>
          <w:rFonts w:asciiTheme="minorHAnsi" w:hAnsiTheme="minorHAnsi" w:cstheme="minorHAnsi"/>
        </w:rPr>
        <w:t xml:space="preserve"> </w:t>
      </w:r>
      <w:r w:rsidR="00C82144">
        <w:rPr>
          <w:rStyle w:val="color15"/>
          <w:rFonts w:asciiTheme="minorHAnsi" w:hAnsiTheme="minorHAnsi" w:cstheme="minorHAnsi"/>
        </w:rPr>
        <w:t xml:space="preserve">Andere regelingen </w:t>
      </w:r>
      <w:r w:rsidR="00B6353D">
        <w:rPr>
          <w:rStyle w:val="color15"/>
          <w:rFonts w:asciiTheme="minorHAnsi" w:hAnsiTheme="minorHAnsi" w:cstheme="minorHAnsi"/>
        </w:rPr>
        <w:t>op aanvraag</w:t>
      </w:r>
      <w:r w:rsidR="00C82144">
        <w:rPr>
          <w:rStyle w:val="color15"/>
          <w:rFonts w:asciiTheme="minorHAnsi" w:hAnsiTheme="minorHAnsi" w:cstheme="minorHAnsi"/>
        </w:rPr>
        <w:t>.</w:t>
      </w:r>
    </w:p>
    <w:p w:rsidR="006202BB" w:rsidRDefault="006202BB" w:rsidP="006202BB">
      <w:pPr>
        <w:pStyle w:val="font9"/>
        <w:spacing w:line="372" w:lineRule="atLeast"/>
        <w:rPr>
          <w:rStyle w:val="color15"/>
          <w:rFonts w:asciiTheme="minorHAnsi" w:hAnsiTheme="minorHAnsi" w:cstheme="minorHAnsi"/>
        </w:rPr>
      </w:pPr>
      <w:r w:rsidRPr="006202BB">
        <w:rPr>
          <w:rStyle w:val="color15"/>
          <w:rFonts w:asciiTheme="minorHAnsi" w:hAnsiTheme="minorHAnsi" w:cstheme="minorHAnsi"/>
        </w:rPr>
        <w:t>In principe volgen we voor de jeugd de vakanties van de basisscholen, aangevuld met enkele extra data tgv afwezigheid docent.</w:t>
      </w:r>
      <w:r w:rsidR="00C82144">
        <w:rPr>
          <w:rStyle w:val="color15"/>
          <w:rFonts w:asciiTheme="minorHAnsi" w:hAnsiTheme="minorHAnsi" w:cstheme="minorHAnsi"/>
        </w:rPr>
        <w:t xml:space="preserve"> Volwassenen kunnen, indien gewenst, ook tijdens de schoolvakanties lessen en workshops volgen.</w:t>
      </w:r>
    </w:p>
    <w:p w:rsidR="003076DD" w:rsidRPr="003076DD" w:rsidRDefault="003076DD" w:rsidP="006202BB">
      <w:pPr>
        <w:pStyle w:val="font9"/>
        <w:spacing w:line="372" w:lineRule="atLeast"/>
        <w:rPr>
          <w:rStyle w:val="color15"/>
          <w:rFonts w:asciiTheme="minorHAnsi" w:hAnsiTheme="minorHAnsi" w:cstheme="minorHAnsi"/>
          <w:b/>
        </w:rPr>
      </w:pPr>
      <w:r w:rsidRPr="003076DD">
        <w:rPr>
          <w:rStyle w:val="color15"/>
          <w:rFonts w:asciiTheme="minorHAnsi" w:hAnsiTheme="minorHAnsi" w:cstheme="minorHAnsi"/>
          <w:b/>
        </w:rPr>
        <w:t>De lessen:</w:t>
      </w:r>
    </w:p>
    <w:p w:rsidR="00B6353D" w:rsidRDefault="003076DD" w:rsidP="006202BB">
      <w:pPr>
        <w:pStyle w:val="font9"/>
        <w:spacing w:line="372" w:lineRule="atLeast"/>
        <w:rPr>
          <w:rStyle w:val="color15"/>
          <w:rFonts w:asciiTheme="minorHAnsi" w:hAnsiTheme="minorHAnsi" w:cstheme="minorHAnsi"/>
        </w:rPr>
      </w:pPr>
      <w:r>
        <w:rPr>
          <w:rStyle w:val="color15"/>
          <w:rFonts w:asciiTheme="minorHAnsi" w:hAnsiTheme="minorHAnsi" w:cstheme="minorHAnsi"/>
        </w:rPr>
        <w:t xml:space="preserve">Op de site staat je lestijd vermeld. Dwz de tijd dat je les krijgt. Ik plan dus tussen de leerlingen </w:t>
      </w:r>
      <w:r w:rsidR="00B6353D">
        <w:rPr>
          <w:rStyle w:val="color15"/>
          <w:rFonts w:asciiTheme="minorHAnsi" w:hAnsiTheme="minorHAnsi" w:cstheme="minorHAnsi"/>
        </w:rPr>
        <w:t xml:space="preserve">ca </w:t>
      </w:r>
      <w:r>
        <w:rPr>
          <w:rStyle w:val="color15"/>
          <w:rFonts w:asciiTheme="minorHAnsi" w:hAnsiTheme="minorHAnsi" w:cstheme="minorHAnsi"/>
        </w:rPr>
        <w:t xml:space="preserve">5 minuten in voor het komen en vertrekken. </w:t>
      </w:r>
      <w:r w:rsidR="008E0585">
        <w:rPr>
          <w:rStyle w:val="color15"/>
          <w:rFonts w:asciiTheme="minorHAnsi" w:hAnsiTheme="minorHAnsi" w:cstheme="minorHAnsi"/>
        </w:rPr>
        <w:t>Zodoende gaat het wisselen van de les niet van jouw lestijd af.</w:t>
      </w:r>
    </w:p>
    <w:p w:rsidR="006202BB" w:rsidRPr="006202BB" w:rsidRDefault="006202BB" w:rsidP="006202BB">
      <w:pPr>
        <w:pStyle w:val="font9"/>
        <w:spacing w:line="372" w:lineRule="atLeast"/>
        <w:rPr>
          <w:rFonts w:asciiTheme="minorHAnsi" w:hAnsiTheme="minorHAnsi" w:cstheme="minorHAnsi"/>
        </w:rPr>
      </w:pPr>
      <w:r w:rsidRPr="006202BB">
        <w:rPr>
          <w:rStyle w:val="color15"/>
          <w:rFonts w:asciiTheme="minorHAnsi" w:hAnsiTheme="minorHAnsi" w:cstheme="minorHAnsi"/>
          <w:b/>
          <w:bCs/>
        </w:rPr>
        <w:t>Afzeggen lessen:</w:t>
      </w:r>
    </w:p>
    <w:p w:rsidR="00B6353D" w:rsidRDefault="00B6353D" w:rsidP="00B6353D">
      <w:pPr>
        <w:pStyle w:val="font9"/>
        <w:spacing w:line="372" w:lineRule="atLeast"/>
        <w:rPr>
          <w:rStyle w:val="color15"/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Indien je je les wil verzetten, dit graag</w:t>
      </w:r>
      <w:r>
        <w:rPr>
          <w:rFonts w:asciiTheme="minorHAnsi" w:hAnsiTheme="minorHAnsi" w:cstheme="minorHAnsi"/>
        </w:rPr>
        <w:t xml:space="preserve"> zo spoedig mogelijk doorgeven !!! </w:t>
      </w:r>
      <w:r>
        <w:rPr>
          <w:rStyle w:val="color15"/>
          <w:rFonts w:asciiTheme="minorHAnsi" w:hAnsiTheme="minorHAnsi" w:cstheme="minorHAnsi"/>
          <w:bCs/>
        </w:rPr>
        <w:t xml:space="preserve">Daar </w:t>
      </w:r>
      <w:r>
        <w:rPr>
          <w:rStyle w:val="color15"/>
          <w:rFonts w:asciiTheme="minorHAnsi" w:hAnsiTheme="minorHAnsi" w:cstheme="minorHAnsi"/>
          <w:bCs/>
        </w:rPr>
        <w:t>jullie lessen</w:t>
      </w:r>
      <w:r w:rsidR="0017125E">
        <w:rPr>
          <w:rStyle w:val="color15"/>
          <w:rFonts w:asciiTheme="minorHAnsi" w:hAnsiTheme="minorHAnsi" w:cstheme="minorHAnsi"/>
          <w:bCs/>
        </w:rPr>
        <w:t xml:space="preserve"> vaak al 2 dagen van te voren worden voorbereid</w:t>
      </w:r>
      <w:r>
        <w:rPr>
          <w:rStyle w:val="color15"/>
          <w:rFonts w:asciiTheme="minorHAnsi" w:hAnsiTheme="minorHAnsi" w:cstheme="minorHAnsi"/>
          <w:bCs/>
        </w:rPr>
        <w:t xml:space="preserve">, </w:t>
      </w:r>
      <w:r>
        <w:rPr>
          <w:rStyle w:val="color15"/>
          <w:rFonts w:asciiTheme="minorHAnsi" w:hAnsiTheme="minorHAnsi" w:cstheme="minorHAnsi"/>
          <w:bCs/>
        </w:rPr>
        <w:t xml:space="preserve">is het voor mij belangrijk tijdig te weten of jullie in les zullen zijn. </w:t>
      </w:r>
    </w:p>
    <w:p w:rsidR="0032313B" w:rsidRDefault="008925B2" w:rsidP="006202BB">
      <w:pPr>
        <w:pStyle w:val="font9"/>
        <w:spacing w:line="37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Een ingeplande les kan tot 1 dag ( 24 uur) van te voren kostenloos worden afgezegd. De les wordt op een nieuw geplande datum ingehaald. Te laat afgezegde lessen</w:t>
      </w:r>
      <w:r w:rsidR="00A60133">
        <w:rPr>
          <w:rFonts w:asciiTheme="minorHAnsi" w:hAnsiTheme="minorHAnsi" w:cstheme="minorHAnsi"/>
        </w:rPr>
        <w:t xml:space="preserve"> of niet afgezegde lessen</w:t>
      </w:r>
      <w:r>
        <w:rPr>
          <w:rFonts w:asciiTheme="minorHAnsi" w:hAnsiTheme="minorHAnsi" w:cstheme="minorHAnsi"/>
        </w:rPr>
        <w:t xml:space="preserve"> worden in rekening gebracht</w:t>
      </w:r>
      <w:r w:rsidR="00F729F4">
        <w:rPr>
          <w:rFonts w:asciiTheme="minorHAnsi" w:hAnsiTheme="minorHAnsi" w:cstheme="minorHAnsi"/>
        </w:rPr>
        <w:t xml:space="preserve"> en kunnen niet wor</w:t>
      </w:r>
      <w:bookmarkStart w:id="0" w:name="_GoBack"/>
      <w:bookmarkEnd w:id="0"/>
      <w:r w:rsidR="00F729F4">
        <w:rPr>
          <w:rFonts w:asciiTheme="minorHAnsi" w:hAnsiTheme="minorHAnsi" w:cstheme="minorHAnsi"/>
        </w:rPr>
        <w:t>den ingehaald</w:t>
      </w:r>
      <w:r>
        <w:rPr>
          <w:rFonts w:asciiTheme="minorHAnsi" w:hAnsiTheme="minorHAnsi" w:cstheme="minorHAnsi"/>
        </w:rPr>
        <w:t xml:space="preserve">. </w:t>
      </w:r>
    </w:p>
    <w:p w:rsidR="00EA165D" w:rsidRPr="006202BB" w:rsidRDefault="00EA165D" w:rsidP="00EA165D">
      <w:pPr>
        <w:pStyle w:val="font9"/>
        <w:spacing w:line="372" w:lineRule="atLeast"/>
        <w:rPr>
          <w:rFonts w:asciiTheme="minorHAnsi" w:hAnsiTheme="minorHAnsi" w:cstheme="minorHAnsi"/>
        </w:rPr>
      </w:pPr>
      <w:r w:rsidRPr="006202BB">
        <w:rPr>
          <w:rFonts w:asciiTheme="minorHAnsi" w:hAnsiTheme="minorHAnsi" w:cstheme="minorHAnsi"/>
        </w:rPr>
        <w:t>Bij verwachtte langere afwezigheid van leerling</w:t>
      </w:r>
      <w:r w:rsidR="00C82144">
        <w:rPr>
          <w:rFonts w:asciiTheme="minorHAnsi" w:hAnsiTheme="minorHAnsi" w:cstheme="minorHAnsi"/>
        </w:rPr>
        <w:t xml:space="preserve"> (ziekte, vakantie etc)</w:t>
      </w:r>
      <w:r w:rsidRPr="006202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 als afwezigheid van de leerling al langer van te voren bekend is, </w:t>
      </w:r>
      <w:r w:rsidRPr="006202BB">
        <w:rPr>
          <w:rFonts w:asciiTheme="minorHAnsi" w:hAnsiTheme="minorHAnsi" w:cstheme="minorHAnsi"/>
        </w:rPr>
        <w:t>graag overleg met docent om tot rege</w:t>
      </w:r>
      <w:r>
        <w:rPr>
          <w:rFonts w:asciiTheme="minorHAnsi" w:hAnsiTheme="minorHAnsi" w:cstheme="minorHAnsi"/>
        </w:rPr>
        <w:t>ling te komen.</w:t>
      </w:r>
    </w:p>
    <w:p w:rsidR="006202BB" w:rsidRDefault="006202BB" w:rsidP="006202BB">
      <w:pPr>
        <w:pStyle w:val="font9"/>
        <w:spacing w:line="372" w:lineRule="atLeast"/>
        <w:rPr>
          <w:rFonts w:asciiTheme="minorHAnsi" w:hAnsiTheme="minorHAnsi" w:cstheme="minorHAnsi"/>
        </w:rPr>
      </w:pPr>
      <w:r w:rsidRPr="006202BB">
        <w:rPr>
          <w:rFonts w:asciiTheme="minorHAnsi" w:hAnsiTheme="minorHAnsi" w:cstheme="minorHAnsi"/>
        </w:rPr>
        <w:t>Bij afwezigheid van cursist</w:t>
      </w:r>
      <w:r w:rsidR="00EA165D">
        <w:rPr>
          <w:rFonts w:asciiTheme="minorHAnsi" w:hAnsiTheme="minorHAnsi" w:cstheme="minorHAnsi"/>
        </w:rPr>
        <w:t xml:space="preserve"> in meerdaagse cursussen</w:t>
      </w:r>
      <w:r w:rsidRPr="006202BB">
        <w:rPr>
          <w:rFonts w:asciiTheme="minorHAnsi" w:hAnsiTheme="minorHAnsi" w:cstheme="minorHAnsi"/>
        </w:rPr>
        <w:t xml:space="preserve"> vind geen restitutie plaats. Bij de leskaart van 10 lessen ( of 2x5 leskaart) is het mogelijk 1 les </w:t>
      </w:r>
      <w:r w:rsidR="00EA165D">
        <w:rPr>
          <w:rFonts w:asciiTheme="minorHAnsi" w:hAnsiTheme="minorHAnsi" w:cstheme="minorHAnsi"/>
        </w:rPr>
        <w:t xml:space="preserve">laat </w:t>
      </w:r>
      <w:r w:rsidRPr="006202BB">
        <w:rPr>
          <w:rFonts w:asciiTheme="minorHAnsi" w:hAnsiTheme="minorHAnsi" w:cstheme="minorHAnsi"/>
        </w:rPr>
        <w:t>af te melden met behoud van die les.  Bij uitvallen docent wordt de les ingehaald op ander tijdstip. Wanneer dit niet mogelijk is, vindt voor de uitgevallen lessen restitutie plaats.</w:t>
      </w:r>
    </w:p>
    <w:p w:rsidR="00F729F4" w:rsidRDefault="00F729F4" w:rsidP="006202BB">
      <w:pPr>
        <w:pStyle w:val="font9"/>
        <w:spacing w:line="37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 veelvuldig verzetten van afspraken behoudt de docent zich h</w:t>
      </w:r>
      <w:r w:rsidR="00EA165D">
        <w:rPr>
          <w:rFonts w:asciiTheme="minorHAnsi" w:hAnsiTheme="minorHAnsi" w:cstheme="minorHAnsi"/>
        </w:rPr>
        <w:t>et recht op de mogelijkheid om d</w:t>
      </w:r>
      <w:r>
        <w:rPr>
          <w:rFonts w:asciiTheme="minorHAnsi" w:hAnsiTheme="minorHAnsi" w:cstheme="minorHAnsi"/>
        </w:rPr>
        <w:t>e lessen te beeindigen. Hierbij wordt dan het eventueel te veel betaald lesgeld geretourneerd aan de leerling.</w:t>
      </w:r>
    </w:p>
    <w:p w:rsidR="009A4A4C" w:rsidRPr="006202BB" w:rsidRDefault="006202BB" w:rsidP="006202BB">
      <w:pPr>
        <w:pStyle w:val="font9"/>
        <w:spacing w:line="372" w:lineRule="atLeast"/>
        <w:rPr>
          <w:rFonts w:asciiTheme="minorHAnsi" w:hAnsiTheme="minorHAnsi" w:cstheme="minorHAnsi"/>
        </w:rPr>
      </w:pPr>
      <w:r w:rsidRPr="006202BB">
        <w:rPr>
          <w:rFonts w:asciiTheme="minorHAnsi" w:hAnsiTheme="minorHAnsi" w:cstheme="minorHAnsi"/>
        </w:rPr>
        <w:t>In de Zingenmetdemeiden-klassen worden geen lessen gerestitueerd bij afwezigheid van de leerling. Bij uitvallen docent wordt de les ingehaald op ander tijdstip. Wanneer dit niet mogelijk is, vindt voor de uitge</w:t>
      </w:r>
      <w:r w:rsidR="009A4A4C">
        <w:rPr>
          <w:rFonts w:asciiTheme="minorHAnsi" w:hAnsiTheme="minorHAnsi" w:cstheme="minorHAnsi"/>
        </w:rPr>
        <w:t>vallen lessen restitutie plaats.</w:t>
      </w:r>
    </w:p>
    <w:p w:rsidR="006202BB" w:rsidRDefault="00EA165D" w:rsidP="006202BB">
      <w:pPr>
        <w:pStyle w:val="font9"/>
        <w:spacing w:line="372" w:lineRule="atLeast"/>
        <w:rPr>
          <w:rStyle w:val="color15"/>
          <w:rFonts w:asciiTheme="minorHAnsi" w:hAnsiTheme="minorHAnsi" w:cstheme="minorHAnsi"/>
          <w:b/>
        </w:rPr>
      </w:pPr>
      <w:r>
        <w:rPr>
          <w:rStyle w:val="color15"/>
          <w:rFonts w:asciiTheme="minorHAnsi" w:hAnsiTheme="minorHAnsi" w:cstheme="minorHAnsi"/>
          <w:b/>
        </w:rPr>
        <w:t>Betalingen en overigen</w:t>
      </w:r>
    </w:p>
    <w:p w:rsidR="00EA165D" w:rsidRPr="00C82144" w:rsidRDefault="00EA165D" w:rsidP="006202BB">
      <w:pPr>
        <w:pStyle w:val="font9"/>
        <w:spacing w:line="372" w:lineRule="atLeast"/>
        <w:rPr>
          <w:rFonts w:asciiTheme="minorHAnsi" w:hAnsiTheme="minorHAnsi" w:cstheme="minorHAnsi"/>
        </w:rPr>
      </w:pPr>
      <w:r w:rsidRPr="00C82144">
        <w:rPr>
          <w:rStyle w:val="color15"/>
          <w:rFonts w:asciiTheme="minorHAnsi" w:hAnsiTheme="minorHAnsi" w:cstheme="minorHAnsi"/>
        </w:rPr>
        <w:t xml:space="preserve">Lesgeld dient voor aanvang van de les overgeboekt te worden op </w:t>
      </w:r>
      <w:r w:rsidRPr="00C82144">
        <w:rPr>
          <w:rFonts w:asciiTheme="minorHAnsi" w:hAnsiTheme="minorHAnsi" w:cstheme="minorHAnsi"/>
        </w:rPr>
        <w:t>NL76 INGB 0008 9550 50 tnv M.H.H. Simons</w:t>
      </w:r>
      <w:r w:rsidRPr="00C82144">
        <w:rPr>
          <w:rFonts w:asciiTheme="minorHAnsi" w:hAnsiTheme="minorHAnsi" w:cstheme="minorHAnsi"/>
        </w:rPr>
        <w:t xml:space="preserve"> of contant in de les worden voldaan.</w:t>
      </w:r>
    </w:p>
    <w:p w:rsidR="00EA165D" w:rsidRPr="00EA165D" w:rsidRDefault="00EA165D" w:rsidP="006202BB">
      <w:pPr>
        <w:pStyle w:val="font9"/>
        <w:spacing w:line="372" w:lineRule="atLeast"/>
        <w:rPr>
          <w:rStyle w:val="color15"/>
          <w:rFonts w:asciiTheme="minorHAnsi" w:hAnsiTheme="minorHAnsi" w:cstheme="minorHAnsi"/>
          <w:b/>
        </w:rPr>
      </w:pPr>
      <w:r w:rsidRPr="00C82144">
        <w:rPr>
          <w:rFonts w:asciiTheme="minorHAnsi" w:hAnsiTheme="minorHAnsi" w:cstheme="minorHAnsi"/>
        </w:rPr>
        <w:lastRenderedPageBreak/>
        <w:t>De inschrijving voor een workshop is pas definitief bij het voldoen van de kosten (overmaken of contant)</w:t>
      </w:r>
      <w:r w:rsidR="00C82144" w:rsidRPr="00C82144">
        <w:rPr>
          <w:rFonts w:asciiTheme="minorHAnsi" w:hAnsiTheme="minorHAnsi" w:cstheme="minorHAnsi"/>
        </w:rPr>
        <w:t>, tenzij anders vermeld.</w:t>
      </w:r>
    </w:p>
    <w:p w:rsidR="006202BB" w:rsidRPr="006202BB" w:rsidRDefault="006202BB" w:rsidP="006202BB">
      <w:pPr>
        <w:pStyle w:val="font9"/>
        <w:spacing w:line="372" w:lineRule="atLeast"/>
        <w:rPr>
          <w:rFonts w:asciiTheme="minorHAnsi" w:hAnsiTheme="minorHAnsi" w:cstheme="minorHAnsi"/>
        </w:rPr>
      </w:pPr>
    </w:p>
    <w:p w:rsidR="00E62DF9" w:rsidRPr="006202BB" w:rsidRDefault="00E62DF9">
      <w:pPr>
        <w:rPr>
          <w:rFonts w:cstheme="minorHAnsi"/>
          <w:sz w:val="24"/>
          <w:szCs w:val="24"/>
          <w:lang w:val="nl-NL"/>
        </w:rPr>
      </w:pPr>
    </w:p>
    <w:sectPr w:rsidR="00E62DF9" w:rsidRPr="006202BB" w:rsidSect="00EA1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BB"/>
    <w:rsid w:val="0017125E"/>
    <w:rsid w:val="003076DD"/>
    <w:rsid w:val="0032313B"/>
    <w:rsid w:val="00347128"/>
    <w:rsid w:val="006202BB"/>
    <w:rsid w:val="008925B2"/>
    <w:rsid w:val="008E0585"/>
    <w:rsid w:val="009339C0"/>
    <w:rsid w:val="009A4A4C"/>
    <w:rsid w:val="00A60133"/>
    <w:rsid w:val="00B6353D"/>
    <w:rsid w:val="00C82144"/>
    <w:rsid w:val="00DB4A3C"/>
    <w:rsid w:val="00E62DF9"/>
    <w:rsid w:val="00EA165D"/>
    <w:rsid w:val="00F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1A32-C12E-40C8-8E22-A6E96CC2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9">
    <w:name w:val="font_9"/>
    <w:basedOn w:val="Standaard"/>
    <w:rsid w:val="006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olor15">
    <w:name w:val="color_15"/>
    <w:basedOn w:val="Standaardalinea-lettertype"/>
    <w:rsid w:val="006202BB"/>
  </w:style>
  <w:style w:type="paragraph" w:styleId="Normaalweb">
    <w:name w:val="Normal (Web)"/>
    <w:basedOn w:val="Standaard"/>
    <w:uiPriority w:val="99"/>
    <w:semiHidden/>
    <w:unhideWhenUsed/>
    <w:rsid w:val="0089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2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8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69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02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7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cp:lastPrinted>2019-02-18T14:24:00Z</cp:lastPrinted>
  <dcterms:created xsi:type="dcterms:W3CDTF">2018-05-29T11:01:00Z</dcterms:created>
  <dcterms:modified xsi:type="dcterms:W3CDTF">2019-02-18T14:24:00Z</dcterms:modified>
</cp:coreProperties>
</file>